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85" w:rsidRDefault="004D1685">
      <w:r>
        <w:t xml:space="preserve">Dear </w:t>
      </w:r>
      <w:r w:rsidR="004C6F72">
        <w:t>Local B</w:t>
      </w:r>
      <w:r>
        <w:t>usines</w:t>
      </w:r>
      <w:r w:rsidR="004C6F72">
        <w:t>s</w:t>
      </w:r>
      <w:r w:rsidR="00DC764C">
        <w:t>,</w:t>
      </w:r>
    </w:p>
    <w:p w:rsidR="00DC764C" w:rsidRDefault="00DC764C"/>
    <w:p w:rsidR="00EA5E3A" w:rsidRPr="00DC764C" w:rsidRDefault="00DC764C" w:rsidP="00DC764C">
      <w:pPr>
        <w:jc w:val="center"/>
        <w:rPr>
          <w:b/>
          <w:bCs/>
          <w:caps/>
        </w:rPr>
      </w:pPr>
      <w:r w:rsidRPr="00DC764C">
        <w:rPr>
          <w:b/>
          <w:bCs/>
          <w:caps/>
        </w:rPr>
        <w:t>Feed Me Bellarine – No Questions, No Agendas</w:t>
      </w:r>
    </w:p>
    <w:p w:rsidR="00C45258" w:rsidRDefault="009D15A9">
      <w:r>
        <w:t xml:space="preserve">Feed Me Bellarine is a local </w:t>
      </w:r>
      <w:r w:rsidR="00E91FD4">
        <w:t xml:space="preserve">Bellarine Peninsula </w:t>
      </w:r>
      <w:r>
        <w:t xml:space="preserve">community group </w:t>
      </w:r>
      <w:r w:rsidR="00DC764C">
        <w:t xml:space="preserve">which has been set up to </w:t>
      </w:r>
      <w:r w:rsidR="005B11D0">
        <w:t>help people</w:t>
      </w:r>
      <w:r w:rsidR="00EA5E3A">
        <w:t xml:space="preserve"> </w:t>
      </w:r>
      <w:r w:rsidR="004D1685">
        <w:t xml:space="preserve">&amp; </w:t>
      </w:r>
      <w:r>
        <w:t>families in need</w:t>
      </w:r>
      <w:r w:rsidR="00DC764C">
        <w:t>,</w:t>
      </w:r>
      <w:r w:rsidR="00EA5E3A">
        <w:t xml:space="preserve"> b</w:t>
      </w:r>
      <w:r>
        <w:t xml:space="preserve">y </w:t>
      </w:r>
      <w:r w:rsidR="00EA5E3A">
        <w:t xml:space="preserve">using good quality </w:t>
      </w:r>
      <w:r w:rsidR="00DC764C">
        <w:t xml:space="preserve">left-over </w:t>
      </w:r>
      <w:r>
        <w:t xml:space="preserve">food </w:t>
      </w:r>
      <w:r w:rsidR="00DC764C">
        <w:t xml:space="preserve">and </w:t>
      </w:r>
      <w:r>
        <w:t>excess produce to make healthy, hot dinners and meals to feed the community.  Feed Me Bellarine</w:t>
      </w:r>
      <w:r w:rsidR="00DC764C">
        <w:t xml:space="preserve"> has an </w:t>
      </w:r>
      <w:r w:rsidR="00EA5E3A">
        <w:t xml:space="preserve">ethos </w:t>
      </w:r>
      <w:r w:rsidR="00DC764C">
        <w:t xml:space="preserve">they stand by - </w:t>
      </w:r>
      <w:r w:rsidR="00EA5E3A">
        <w:t>“</w:t>
      </w:r>
      <w:r>
        <w:t>No Questions</w:t>
      </w:r>
      <w:r w:rsidR="00EA5E3A">
        <w:t xml:space="preserve">, </w:t>
      </w:r>
      <w:r>
        <w:t>No Agenda’s</w:t>
      </w:r>
      <w:r w:rsidR="00EA5E3A">
        <w:t xml:space="preserve">” - </w:t>
      </w:r>
      <w:r>
        <w:t xml:space="preserve">anyone </w:t>
      </w:r>
      <w:r w:rsidR="00DC764C">
        <w:t xml:space="preserve">living on the Bellarine Peninsula </w:t>
      </w:r>
      <w:r>
        <w:t>who is vulnerable or needing help will be looked after</w:t>
      </w:r>
      <w:r w:rsidR="00DC764C">
        <w:t>.</w:t>
      </w:r>
    </w:p>
    <w:p w:rsidR="009D15A9" w:rsidRDefault="009D15A9" w:rsidP="009D15A9">
      <w:r>
        <w:t>Founded by Lana Purcell</w:t>
      </w:r>
      <w:r w:rsidR="004D1685">
        <w:t xml:space="preserve"> from Bellarine Catering and Belly Bowls</w:t>
      </w:r>
      <w:r>
        <w:t xml:space="preserve"> and </w:t>
      </w:r>
      <w:r w:rsidR="004D1685">
        <w:t>local chef A</w:t>
      </w:r>
      <w:r>
        <w:t xml:space="preserve">nthony </w:t>
      </w:r>
      <w:r w:rsidR="004D1685">
        <w:t>Wo</w:t>
      </w:r>
      <w:r w:rsidR="005B11D0">
        <w:t>odbury</w:t>
      </w:r>
      <w:r w:rsidR="004D1685">
        <w:t xml:space="preserve">, Feed Me Bellarine </w:t>
      </w:r>
      <w:r w:rsidR="00EA5E3A">
        <w:t xml:space="preserve">is </w:t>
      </w:r>
      <w:r w:rsidR="004D1685">
        <w:t>c</w:t>
      </w:r>
      <w:r w:rsidRPr="009D15A9">
        <w:t xml:space="preserve">urrently </w:t>
      </w:r>
      <w:r w:rsidR="004D1685">
        <w:t xml:space="preserve">feeding </w:t>
      </w:r>
      <w:r w:rsidR="00DC764C">
        <w:t xml:space="preserve">approximately </w:t>
      </w:r>
      <w:r w:rsidR="004D1685">
        <w:t xml:space="preserve">50 </w:t>
      </w:r>
      <w:r w:rsidRPr="009D15A9">
        <w:t xml:space="preserve">families </w:t>
      </w:r>
      <w:r w:rsidR="004D1685">
        <w:t xml:space="preserve">every week </w:t>
      </w:r>
      <w:r w:rsidRPr="009D15A9">
        <w:t>through</w:t>
      </w:r>
      <w:r w:rsidR="00E278CF">
        <w:t xml:space="preserve"> private homes to the</w:t>
      </w:r>
      <w:r w:rsidRPr="009D15A9">
        <w:t xml:space="preserve"> Kinship </w:t>
      </w:r>
      <w:r w:rsidR="00EA5E3A">
        <w:t>c</w:t>
      </w:r>
      <w:r w:rsidRPr="009D15A9">
        <w:t>arers</w:t>
      </w:r>
      <w:r w:rsidR="00DC764C">
        <w:t xml:space="preserve"> and </w:t>
      </w:r>
      <w:r w:rsidR="004D1685">
        <w:t>providing over 250 hot meals every week</w:t>
      </w:r>
      <w:r w:rsidR="00EA5E3A">
        <w:t xml:space="preserve"> and delivering these around the Bellarine Peninsula</w:t>
      </w:r>
      <w:r w:rsidR="004D1685">
        <w:t xml:space="preserve">.  </w:t>
      </w:r>
      <w:r w:rsidR="00DC764C">
        <w:t xml:space="preserve">Lana and </w:t>
      </w:r>
      <w:r w:rsidR="004D1685">
        <w:t>Anthony</w:t>
      </w:r>
      <w:r w:rsidR="00DC764C">
        <w:t xml:space="preserve"> are </w:t>
      </w:r>
      <w:r w:rsidR="005B11D0">
        <w:t xml:space="preserve">currently </w:t>
      </w:r>
      <w:r w:rsidR="00DC764C">
        <w:t xml:space="preserve">doing this </w:t>
      </w:r>
      <w:r w:rsidR="005B11D0">
        <w:t>by saving food waste and produce from their commercial kitchens and preparing ready to eat meals.</w:t>
      </w:r>
    </w:p>
    <w:p w:rsidR="004D1685" w:rsidRDefault="004D1685" w:rsidP="009D15A9">
      <w:r>
        <w:t xml:space="preserve">Word is </w:t>
      </w:r>
      <w:r w:rsidR="00EA5E3A">
        <w:t xml:space="preserve">spreading </w:t>
      </w:r>
      <w:r>
        <w:t xml:space="preserve">about Feed Me Bellarine through stories in the local newspapers and posts on social media, and many local businesses and community members are wanting to know how they can help.  </w:t>
      </w:r>
      <w:r w:rsidR="005B11D0">
        <w:t xml:space="preserve"> Rolling Pin have been providing left over bakery items daily and IGA Barwon Heads have provided bulk eggs, this is just an example of the wonder</w:t>
      </w:r>
      <w:r w:rsidR="00354D2B">
        <w:t xml:space="preserve">ful </w:t>
      </w:r>
      <w:r w:rsidR="005B11D0">
        <w:t>support Feed Me Bellarine is already receiving.</w:t>
      </w:r>
    </w:p>
    <w:p w:rsidR="004D1685" w:rsidRDefault="004D1685" w:rsidP="009D15A9">
      <w:r>
        <w:t>Lana &amp; Anthony are hoping that other like-minded businesses</w:t>
      </w:r>
      <w:r w:rsidR="00EA5E3A">
        <w:t xml:space="preserve"> will </w:t>
      </w:r>
      <w:r w:rsidR="005B11D0">
        <w:t xml:space="preserve">come </w:t>
      </w:r>
      <w:r>
        <w:t>on board and contribute by way of donating left-over food, dairy, fresh produce</w:t>
      </w:r>
      <w:r w:rsidR="00354D2B">
        <w:t xml:space="preserve"> etc</w:t>
      </w:r>
      <w:r>
        <w:t>, a</w:t>
      </w:r>
      <w:r w:rsidR="00EA5E3A">
        <w:t xml:space="preserve">nd potentially also preparing </w:t>
      </w:r>
      <w:r>
        <w:t>meals</w:t>
      </w:r>
      <w:r w:rsidR="00EA5E3A">
        <w:t xml:space="preserve"> with their excess </w:t>
      </w:r>
      <w:r w:rsidR="00354D2B">
        <w:t>food &amp; produce</w:t>
      </w:r>
      <w:r>
        <w:t xml:space="preserve">.  </w:t>
      </w:r>
      <w:r w:rsidR="005B11D0">
        <w:t xml:space="preserve">They are also </w:t>
      </w:r>
      <w:r>
        <w:t xml:space="preserve">seeking money donations so they can buy much needed supplies and stock pantry items.  </w:t>
      </w:r>
      <w:r w:rsidR="005B11D0">
        <w:t xml:space="preserve">A lovely member of the community has donated </w:t>
      </w:r>
      <w:r>
        <w:t xml:space="preserve">a vintage caravan </w:t>
      </w:r>
      <w:r w:rsidR="005B11D0">
        <w:t xml:space="preserve">which can be used </w:t>
      </w:r>
      <w:r>
        <w:t>to serve meals from</w:t>
      </w:r>
      <w:r w:rsidR="005B11D0">
        <w:t>,</w:t>
      </w:r>
      <w:r>
        <w:t xml:space="preserve"> which requires renovating, so </w:t>
      </w:r>
      <w:r w:rsidR="005B11D0">
        <w:t>any money raised will be gratefully accepted and used wisely.</w:t>
      </w:r>
    </w:p>
    <w:p w:rsidR="00DC764C" w:rsidRDefault="00EA5E3A" w:rsidP="009D15A9">
      <w:r>
        <w:t>If you ar</w:t>
      </w:r>
      <w:r w:rsidR="00DC1E7F">
        <w:t xml:space="preserve">e </w:t>
      </w:r>
      <w:r w:rsidR="00DC764C">
        <w:t xml:space="preserve">a </w:t>
      </w:r>
      <w:r w:rsidR="00DC1E7F">
        <w:t xml:space="preserve">business that </w:t>
      </w:r>
      <w:r w:rsidR="00DC764C">
        <w:t xml:space="preserve">often has food </w:t>
      </w:r>
      <w:r w:rsidR="005B11D0">
        <w:t xml:space="preserve">leftovers </w:t>
      </w:r>
      <w:r w:rsidR="00DC764C">
        <w:t xml:space="preserve">&amp; excess produce available that you could </w:t>
      </w:r>
      <w:r w:rsidR="00DC1E7F">
        <w:t xml:space="preserve">donate to Feed Me Bellarine, we would </w:t>
      </w:r>
      <w:r w:rsidR="00DC764C">
        <w:t>love to hear from you.  Or perhaps you can contribute in another way?</w:t>
      </w:r>
    </w:p>
    <w:p w:rsidR="00EA5E3A" w:rsidRDefault="00DC764C" w:rsidP="009D15A9">
      <w:r>
        <w:t xml:space="preserve">Please feel free to contact </w:t>
      </w:r>
      <w:r w:rsidR="00DC1E7F">
        <w:t>Lan</w:t>
      </w:r>
      <w:r>
        <w:t xml:space="preserve">a at </w:t>
      </w:r>
      <w:hyperlink r:id="rId6" w:history="1">
        <w:r w:rsidRPr="00C3263A">
          <w:rPr>
            <w:rStyle w:val="Hyperlink"/>
          </w:rPr>
          <w:t>feedmebellarine@gmail.com</w:t>
        </w:r>
      </w:hyperlink>
      <w:r>
        <w:t xml:space="preserve"> to discuss this further.</w:t>
      </w:r>
    </w:p>
    <w:p w:rsidR="00DC764C" w:rsidRDefault="00DC764C" w:rsidP="009D15A9">
      <w:r>
        <w:t>Thank you for your help and support.</w:t>
      </w:r>
    </w:p>
    <w:p w:rsidR="009D15A9" w:rsidRDefault="00DC764C">
      <w:r>
        <w:t>Feed Me Bellarine</w:t>
      </w:r>
    </w:p>
    <w:p w:rsidR="003227D4" w:rsidRDefault="003227D4"/>
    <w:p w:rsidR="009D15A9" w:rsidRPr="003227D4" w:rsidRDefault="009D15A9">
      <w:pPr>
        <w:rPr>
          <w:sz w:val="36"/>
        </w:rPr>
      </w:pPr>
      <w:r w:rsidRPr="003227D4">
        <w:rPr>
          <w:sz w:val="36"/>
        </w:rPr>
        <w:t>Feed Me Bellarine #</w:t>
      </w:r>
      <w:proofErr w:type="spellStart"/>
      <w:r w:rsidRPr="003227D4">
        <w:rPr>
          <w:sz w:val="36"/>
        </w:rPr>
        <w:t>noquestions</w:t>
      </w:r>
      <w:proofErr w:type="spellEnd"/>
      <w:r w:rsidRPr="003227D4">
        <w:rPr>
          <w:sz w:val="36"/>
        </w:rPr>
        <w:t xml:space="preserve"> #</w:t>
      </w:r>
      <w:proofErr w:type="spellStart"/>
      <w:r w:rsidRPr="003227D4">
        <w:rPr>
          <w:sz w:val="36"/>
        </w:rPr>
        <w:t>noagendas</w:t>
      </w:r>
      <w:proofErr w:type="spellEnd"/>
    </w:p>
    <w:p w:rsidR="00E278CF" w:rsidRDefault="00E278CF"/>
    <w:p w:rsidR="00E278CF" w:rsidRPr="00E278CF" w:rsidRDefault="00E278CF" w:rsidP="00E278CF">
      <w:r w:rsidRPr="00E278CF">
        <w:rPr>
          <w:b/>
          <w:bCs/>
        </w:rPr>
        <w:lastRenderedPageBreak/>
        <w:t>What food can be donated?</w:t>
      </w:r>
    </w:p>
    <w:p w:rsidR="00E278CF" w:rsidRPr="00E278CF" w:rsidRDefault="00E278CF" w:rsidP="00E278CF">
      <w:r w:rsidRPr="00E278CF">
        <w:t>Almost anything suitable for human consumption</w:t>
      </w:r>
      <w:proofErr w:type="gramStart"/>
      <w:r w:rsidRPr="00E278CF">
        <w:t xml:space="preserve">, </w:t>
      </w:r>
      <w:r w:rsidR="004C6F72">
        <w:t xml:space="preserve"> </w:t>
      </w:r>
      <w:r w:rsidRPr="00E278CF">
        <w:t>as</w:t>
      </w:r>
      <w:proofErr w:type="gramEnd"/>
      <w:r w:rsidRPr="00E278CF">
        <w:t xml:space="preserve"> long as it’s food safe. Fruit and vegetables, meat, cooked meals and prepacked vacuum items, dry goods, cakes and baked goods, drinks, dairy and eggs.</w:t>
      </w:r>
    </w:p>
    <w:p w:rsidR="00E278CF" w:rsidRPr="00E278CF" w:rsidRDefault="00E278CF" w:rsidP="00E278CF">
      <w:r w:rsidRPr="00E278CF">
        <w:rPr>
          <w:b/>
          <w:bCs/>
        </w:rPr>
        <w:t>What food can’t be donated?  </w:t>
      </w:r>
    </w:p>
    <w:p w:rsidR="00E278CF" w:rsidRPr="00E278CF" w:rsidRDefault="00E278CF" w:rsidP="00E278CF">
      <w:r w:rsidRPr="00E278CF">
        <w:t xml:space="preserve">High risk foods (including shellfish and cooked rice), anything containing alcohol and food prepared by a non-certified person. </w:t>
      </w:r>
    </w:p>
    <w:p w:rsidR="00E278CF" w:rsidRPr="00E278CF" w:rsidRDefault="00E278CF" w:rsidP="00E278CF">
      <w:r w:rsidRPr="00E278CF">
        <w:rPr>
          <w:b/>
          <w:bCs/>
        </w:rPr>
        <w:t>What packaging should I use to donate food? </w:t>
      </w:r>
    </w:p>
    <w:p w:rsidR="00E278CF" w:rsidRPr="00E278CF" w:rsidRDefault="00E278CF" w:rsidP="00E278CF">
      <w:r w:rsidRPr="00E278CF">
        <w:t xml:space="preserve">Food should be donated in food safe containers that will survive transport and re-distribution. </w:t>
      </w:r>
      <w:r>
        <w:t xml:space="preserve">FEED Me Bellarine will be able to supply containers to some degree if you contact us. </w:t>
      </w:r>
      <w:r w:rsidRPr="00E278CF">
        <w:t xml:space="preserve"> </w:t>
      </w:r>
    </w:p>
    <w:p w:rsidR="00E278CF" w:rsidRPr="00E278CF" w:rsidRDefault="00E278CF" w:rsidP="00E278CF">
      <w:r w:rsidRPr="00E278CF">
        <w:rPr>
          <w:b/>
          <w:bCs/>
        </w:rPr>
        <w:t>Can </w:t>
      </w:r>
      <w:r>
        <w:rPr>
          <w:b/>
          <w:bCs/>
        </w:rPr>
        <w:t>Feed Me Bellarine</w:t>
      </w:r>
      <w:r w:rsidRPr="00E278CF">
        <w:rPr>
          <w:b/>
          <w:bCs/>
        </w:rPr>
        <w:t> take food past “use by” dates?</w:t>
      </w:r>
    </w:p>
    <w:p w:rsidR="00E278CF" w:rsidRPr="00E278CF" w:rsidRDefault="00E278CF" w:rsidP="00E278CF">
      <w:r w:rsidRPr="00E278CF">
        <w:t>No. Unfortunately this is no longer food safe. However, some meats can be frozen on this date and remain food safe.</w:t>
      </w:r>
      <w:r>
        <w:t xml:space="preserve"> If you think there is a chance we could freeze items or cook them straight away please message us to start that conversation.</w:t>
      </w:r>
    </w:p>
    <w:p w:rsidR="00E278CF" w:rsidRPr="00E278CF" w:rsidRDefault="00E278CF" w:rsidP="00E278CF">
      <w:r w:rsidRPr="00E278CF">
        <w:rPr>
          <w:b/>
          <w:bCs/>
        </w:rPr>
        <w:t>Can </w:t>
      </w:r>
      <w:r>
        <w:rPr>
          <w:b/>
          <w:bCs/>
        </w:rPr>
        <w:t>Feed Me Bellarine</w:t>
      </w:r>
      <w:r w:rsidRPr="00E278CF">
        <w:rPr>
          <w:b/>
          <w:bCs/>
        </w:rPr>
        <w:t> take food past “best before” dates?</w:t>
      </w:r>
    </w:p>
    <w:p w:rsidR="00E278CF" w:rsidRPr="00E278CF" w:rsidRDefault="00E278CF" w:rsidP="00E278CF">
      <w:r w:rsidRPr="00E278CF">
        <w:t>Yes! We can collect certain foods past the best before dates, if the food is still in good condition and food safe. Generally, three months past is a safe rule, however please call to discuss.</w:t>
      </w:r>
    </w:p>
    <w:p w:rsidR="00E278CF" w:rsidRPr="00E278CF" w:rsidRDefault="00E278CF" w:rsidP="00E278CF">
      <w:r w:rsidRPr="00E278CF">
        <w:rPr>
          <w:b/>
          <w:bCs/>
        </w:rPr>
        <w:t xml:space="preserve">Can </w:t>
      </w:r>
      <w:r>
        <w:rPr>
          <w:b/>
          <w:bCs/>
        </w:rPr>
        <w:t>Feed Me Bellarine</w:t>
      </w:r>
      <w:r w:rsidRPr="00E278CF">
        <w:rPr>
          <w:b/>
          <w:bCs/>
        </w:rPr>
        <w:t> collect from private households? </w:t>
      </w:r>
    </w:p>
    <w:p w:rsidR="00E278CF" w:rsidRPr="00E278CF" w:rsidRDefault="00E278CF" w:rsidP="00E278CF">
      <w:r w:rsidRPr="00E278CF">
        <w:t xml:space="preserve">No. Unfortunately there are food safety complications around this, and </w:t>
      </w:r>
      <w:r>
        <w:t>Feed Me Bella</w:t>
      </w:r>
      <w:r w:rsidR="004C6F72">
        <w:t>r</w:t>
      </w:r>
      <w:r>
        <w:t>ine</w:t>
      </w:r>
      <w:r w:rsidRPr="00E278CF">
        <w:t xml:space="preserve"> is not set up logistically to collect from households.</w:t>
      </w:r>
    </w:p>
    <w:p w:rsidR="00E278CF" w:rsidRPr="00E278CF" w:rsidRDefault="00E278CF" w:rsidP="00E278CF">
      <w:r w:rsidRPr="00E278CF">
        <w:rPr>
          <w:b/>
          <w:bCs/>
        </w:rPr>
        <w:t>What is my obligation re food safety laws?</w:t>
      </w:r>
    </w:p>
    <w:p w:rsidR="00E278CF" w:rsidRPr="00E278CF" w:rsidRDefault="003227D4" w:rsidP="00E278CF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4253865</wp:posOffset>
            </wp:positionH>
            <wp:positionV relativeFrom="margin">
              <wp:posOffset>6001385</wp:posOffset>
            </wp:positionV>
            <wp:extent cx="1507490" cy="1727835"/>
            <wp:effectExtent l="19050" t="19050" r="16510" b="24765"/>
            <wp:wrapSquare wrapText="bothSides"/>
            <wp:docPr id="1" name="Picture 0" descr="Feed-Me-Bellari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-Me-Bellarine-3.jpg"/>
                    <pic:cNvPicPr/>
                  </pic:nvPicPr>
                  <pic:blipFill>
                    <a:blip r:embed="rId7" cstate="print"/>
                    <a:srcRect l="23772" r="18694" b="1344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7278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278CF" w:rsidRPr="00E278CF">
        <w:t>Under the Civil Liberties Amendment Act, businesses donating food are protected from liability (</w:t>
      </w:r>
      <w:proofErr w:type="spellStart"/>
      <w:r w:rsidR="00E278CF" w:rsidRPr="00E278CF">
        <w:t>Ronni</w:t>
      </w:r>
      <w:proofErr w:type="spellEnd"/>
      <w:r w:rsidR="00E278CF" w:rsidRPr="00E278CF">
        <w:t xml:space="preserve"> Kahn</w:t>
      </w:r>
      <w:r w:rsidR="00E278CF">
        <w:t xml:space="preserve"> from Oz Harvest</w:t>
      </w:r>
      <w:r w:rsidR="00E278CF" w:rsidRPr="00E278CF">
        <w:t xml:space="preserve"> lobbied government to have legislation changed back in 2005).  Please ensure food has been prepared and handled within food safety guidelines and check your local state legislation for more information.</w:t>
      </w:r>
    </w:p>
    <w:p w:rsidR="00E278CF" w:rsidRDefault="00E278CF"/>
    <w:p w:rsidR="003227D4" w:rsidRDefault="003227D4"/>
    <w:p w:rsidR="003227D4" w:rsidRDefault="003227D4">
      <w:r>
        <w:t xml:space="preserve">Thank you, </w:t>
      </w:r>
    </w:p>
    <w:p w:rsidR="003227D4" w:rsidRPr="003227D4" w:rsidRDefault="003227D4">
      <w:pPr>
        <w:rPr>
          <w:rFonts w:ascii="Century Gothic" w:hAnsi="Century Gothic"/>
          <w:sz w:val="28"/>
        </w:rPr>
      </w:pPr>
      <w:r w:rsidRPr="003227D4">
        <w:rPr>
          <w:rFonts w:ascii="Century Gothic" w:hAnsi="Century Gothic"/>
          <w:sz w:val="28"/>
        </w:rPr>
        <w:t>Lana, Anthony and the Volunteer FMB Team</w:t>
      </w:r>
    </w:p>
    <w:sectPr w:rsidR="003227D4" w:rsidRPr="003227D4" w:rsidSect="00C50F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E9" w:rsidRDefault="008234E9" w:rsidP="003227D4">
      <w:pPr>
        <w:spacing w:after="0" w:line="240" w:lineRule="auto"/>
      </w:pPr>
      <w:r>
        <w:separator/>
      </w:r>
    </w:p>
  </w:endnote>
  <w:endnote w:type="continuationSeparator" w:id="0">
    <w:p w:rsidR="008234E9" w:rsidRDefault="008234E9" w:rsidP="0032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E9" w:rsidRDefault="008234E9" w:rsidP="003227D4">
      <w:pPr>
        <w:spacing w:after="0" w:line="240" w:lineRule="auto"/>
      </w:pPr>
      <w:r>
        <w:separator/>
      </w:r>
    </w:p>
  </w:footnote>
  <w:footnote w:type="continuationSeparator" w:id="0">
    <w:p w:rsidR="008234E9" w:rsidRDefault="008234E9" w:rsidP="0032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D4" w:rsidRDefault="003227D4" w:rsidP="003227D4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666875" cy="1666875"/>
          <wp:effectExtent l="19050" t="0" r="9525" b="0"/>
          <wp:docPr id="3" name="Picture 2" descr="Add a subheadi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 a subheading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66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04CF"/>
    <w:rsid w:val="003227D4"/>
    <w:rsid w:val="00354D2B"/>
    <w:rsid w:val="004C6F72"/>
    <w:rsid w:val="004D1685"/>
    <w:rsid w:val="004F27DE"/>
    <w:rsid w:val="005B11D0"/>
    <w:rsid w:val="008234E9"/>
    <w:rsid w:val="009D15A9"/>
    <w:rsid w:val="00C45258"/>
    <w:rsid w:val="00C50F32"/>
    <w:rsid w:val="00DC1E7F"/>
    <w:rsid w:val="00DC764C"/>
    <w:rsid w:val="00E278CF"/>
    <w:rsid w:val="00E404CF"/>
    <w:rsid w:val="00E91FD4"/>
    <w:rsid w:val="00EA5E3A"/>
    <w:rsid w:val="00EE297F"/>
    <w:rsid w:val="00FD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6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7D4"/>
  </w:style>
  <w:style w:type="paragraph" w:styleId="Footer">
    <w:name w:val="footer"/>
    <w:basedOn w:val="Normal"/>
    <w:link w:val="FooterChar"/>
    <w:uiPriority w:val="99"/>
    <w:semiHidden/>
    <w:unhideWhenUsed/>
    <w:rsid w:val="00322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dmebellari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Sankey</dc:creator>
  <cp:lastModifiedBy>Bellarine Catering</cp:lastModifiedBy>
  <cp:revision>2</cp:revision>
  <cp:lastPrinted>2019-09-05T03:52:00Z</cp:lastPrinted>
  <dcterms:created xsi:type="dcterms:W3CDTF">2019-09-05T04:21:00Z</dcterms:created>
  <dcterms:modified xsi:type="dcterms:W3CDTF">2019-09-05T04:21:00Z</dcterms:modified>
</cp:coreProperties>
</file>